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B29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84C27B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C9B8D2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46835242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36F78B30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51A388C7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13.04.2026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3CF522EF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09C31A0E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1CCB43CF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06FDAF20" w14:textId="77777777" w:rsidTr="00AA10D4">
        <w:tc>
          <w:tcPr>
            <w:tcW w:w="959" w:type="dxa"/>
            <w:hideMark/>
          </w:tcPr>
          <w:p w14:paraId="2349F04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6693E29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5269361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94CEBC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F4C4A5F" w14:textId="77777777" w:rsidTr="00AA10D4">
        <w:tc>
          <w:tcPr>
            <w:tcW w:w="959" w:type="dxa"/>
          </w:tcPr>
          <w:p w14:paraId="4D3407D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01D72D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4CB4A4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5ECFA5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F482E3E" w14:textId="77777777" w:rsidTr="00AA10D4">
        <w:tc>
          <w:tcPr>
            <w:tcW w:w="959" w:type="dxa"/>
          </w:tcPr>
          <w:p w14:paraId="3CCE00E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460517A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4C68251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2631C7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BC839FB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2C3A9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03B8FAA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6A7454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B6516D2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RADYOLOJİ A.</w:t>
      </w:r>
      <w:proofErr w:type="gramStart"/>
      <w:r w:rsidRPr="00A179CC">
        <w:rPr>
          <w:b/>
          <w:sz w:val="20"/>
          <w:lang w:val="x-none"/>
        </w:rPr>
        <w:t>D.BİLİER</w:t>
      </w:r>
      <w:proofErr w:type="gramEnd"/>
      <w:r w:rsidRPr="00A179CC">
        <w:rPr>
          <w:b/>
          <w:sz w:val="20"/>
          <w:lang w:val="x-none"/>
        </w:rPr>
        <w:t xml:space="preserve"> DRENAJ AMPLATZ GUIDE WIRE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15.04.2026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1029387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18677C8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55211E5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7295942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6F62280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23A6C93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50815A9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0D7DC52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2D02132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43A5CE2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AE1B7B5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50516DE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5EF2E86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27CA7FF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1E9B608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49D2C6F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3627430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1B441D5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1F2687B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431740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183C6C96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611E73A2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6846F015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5CBC36EA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0475347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1F6B779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78D820C4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166DE68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1131B57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3B0B69B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3FE2DF3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7D99AC4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B73DAB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69A891A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218A967E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7D894EE1" w14:textId="77777777">
        <w:trPr>
          <w:trHeight w:val="340"/>
        </w:trPr>
        <w:tc>
          <w:tcPr>
            <w:tcW w:w="720" w:type="dxa"/>
            <w:vAlign w:val="center"/>
          </w:tcPr>
          <w:p w14:paraId="3B93925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762CE15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26809 - BILIER DRENAJ GIRISIM SETI</w:t>
            </w:r>
          </w:p>
        </w:tc>
        <w:tc>
          <w:tcPr>
            <w:tcW w:w="720" w:type="dxa"/>
            <w:vAlign w:val="center"/>
          </w:tcPr>
          <w:p w14:paraId="1488BC5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5CAF399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900" w:type="dxa"/>
            <w:vAlign w:val="center"/>
          </w:tcPr>
          <w:p w14:paraId="49412EB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4AA3304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074090D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GR1052</w:t>
            </w:r>
          </w:p>
        </w:tc>
        <w:tc>
          <w:tcPr>
            <w:tcW w:w="1440" w:type="dxa"/>
            <w:gridSpan w:val="2"/>
            <w:vAlign w:val="center"/>
          </w:tcPr>
          <w:p w14:paraId="2E8C277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D1ED4C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3070CB75" w14:textId="77777777">
        <w:trPr>
          <w:trHeight w:val="340"/>
        </w:trPr>
        <w:tc>
          <w:tcPr>
            <w:tcW w:w="720" w:type="dxa"/>
            <w:vAlign w:val="center"/>
          </w:tcPr>
          <w:p w14:paraId="17A3F88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08818D4A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47690 - KILITLI EKSTERNAL-INTERNAL BILIER DRENAJ KATETERI</w:t>
            </w:r>
          </w:p>
        </w:tc>
        <w:tc>
          <w:tcPr>
            <w:tcW w:w="720" w:type="dxa"/>
            <w:vAlign w:val="center"/>
          </w:tcPr>
          <w:p w14:paraId="6D15FF3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7FED993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900" w:type="dxa"/>
            <w:vAlign w:val="center"/>
          </w:tcPr>
          <w:p w14:paraId="591B5C3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ACD13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5E21546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GR1220</w:t>
            </w:r>
          </w:p>
        </w:tc>
        <w:tc>
          <w:tcPr>
            <w:tcW w:w="1440" w:type="dxa"/>
            <w:gridSpan w:val="2"/>
            <w:vAlign w:val="center"/>
          </w:tcPr>
          <w:p w14:paraId="0D56FB6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CF7FB4E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005D77B8" w14:textId="77777777">
        <w:trPr>
          <w:trHeight w:val="340"/>
        </w:trPr>
        <w:tc>
          <w:tcPr>
            <w:tcW w:w="720" w:type="dxa"/>
            <w:vAlign w:val="center"/>
          </w:tcPr>
          <w:p w14:paraId="723A257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3BBC1787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32587 - KILAVUZ TEL, 032-038, AMPLATZ,140-190CM</w:t>
            </w:r>
          </w:p>
        </w:tc>
        <w:tc>
          <w:tcPr>
            <w:tcW w:w="720" w:type="dxa"/>
            <w:vAlign w:val="center"/>
          </w:tcPr>
          <w:p w14:paraId="39DF730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C4CBD5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37089EB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0BE2387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965E9B3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UR1055</w:t>
            </w:r>
          </w:p>
        </w:tc>
        <w:tc>
          <w:tcPr>
            <w:tcW w:w="1440" w:type="dxa"/>
            <w:gridSpan w:val="2"/>
            <w:vAlign w:val="center"/>
          </w:tcPr>
          <w:p w14:paraId="55C37B4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5E1BCE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CC68512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06EBB200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185D2E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D8FB" w14:textId="77777777" w:rsidR="00767C98" w:rsidRDefault="00767C98">
      <w:r>
        <w:separator/>
      </w:r>
    </w:p>
  </w:endnote>
  <w:endnote w:type="continuationSeparator" w:id="0">
    <w:p w14:paraId="121C4DB3" w14:textId="77777777" w:rsidR="00767C98" w:rsidRDefault="007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0C00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A7C3E74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B335" w14:textId="77777777" w:rsidR="00767C98" w:rsidRDefault="00767C98">
      <w:r>
        <w:separator/>
      </w:r>
    </w:p>
  </w:footnote>
  <w:footnote w:type="continuationSeparator" w:id="0">
    <w:p w14:paraId="3E2C5B30" w14:textId="77777777" w:rsidR="00767C98" w:rsidRDefault="0076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81831">
    <w:abstractNumId w:val="2"/>
  </w:num>
  <w:num w:numId="2" w16cid:durableId="1051079593">
    <w:abstractNumId w:val="0"/>
  </w:num>
  <w:num w:numId="3" w16cid:durableId="56573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62C9A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67C98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683BC"/>
  <w14:defaultImageDpi w14:val="0"/>
  <w15:docId w15:val="{FB8D3DC7-65FD-4204-BD3C-83BA54BD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0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2026-04-13T06:22:00Z</dcterms:created>
  <dcterms:modified xsi:type="dcterms:W3CDTF">2026-04-13T06:22:00Z</dcterms:modified>
</cp:coreProperties>
</file>